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周有光文学院毕业论文特殊情况申请表</w:t>
      </w:r>
    </w:p>
    <w:p>
      <w:pPr>
        <w:jc w:val="center"/>
        <w:rPr>
          <w:rFonts w:hint="eastAsia" w:ascii="黑体" w:hAnsi="黑体" w:eastAsia="黑体" w:cs="黑体"/>
          <w:b/>
          <w:bCs w:val="0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605"/>
        <w:gridCol w:w="830"/>
        <w:gridCol w:w="138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38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4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0"/>
                <w:szCs w:val="1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申请理由</w:t>
            </w:r>
          </w:p>
        </w:tc>
        <w:tc>
          <w:tcPr>
            <w:tcW w:w="66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8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论文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指导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老师意见</w:t>
            </w:r>
          </w:p>
        </w:tc>
        <w:tc>
          <w:tcPr>
            <w:tcW w:w="666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教研室主任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66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专业负责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666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8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教学指导委员会意见</w:t>
            </w:r>
          </w:p>
        </w:tc>
        <w:tc>
          <w:tcPr>
            <w:tcW w:w="6661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86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学院意见</w:t>
            </w:r>
          </w:p>
        </w:tc>
        <w:tc>
          <w:tcPr>
            <w:tcW w:w="666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both"/>
              <w:rPr>
                <w:sz w:val="10"/>
                <w:szCs w:val="10"/>
              </w:rPr>
            </w:pPr>
          </w:p>
        </w:tc>
      </w:tr>
    </w:tbl>
    <w:p>
      <w:pPr>
        <w:jc w:val="both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GQ4NzM5OWE5NWEzYjQwODI2OTc2NTI0MGY5ODIifQ=="/>
  </w:docVars>
  <w:rsids>
    <w:rsidRoot w:val="00AA057F"/>
    <w:rsid w:val="00AA057F"/>
    <w:rsid w:val="00C825F3"/>
    <w:rsid w:val="02160183"/>
    <w:rsid w:val="14FC50C5"/>
    <w:rsid w:val="151529B4"/>
    <w:rsid w:val="568B7A44"/>
    <w:rsid w:val="624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3E70-061A-4032-B62D-955731AAB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17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2023-05-24T09:42:00Z</dcterms:created>
  <dc:creator>lenovo</dc:creator>
  <cp:lastModifiedBy>木鐸葛金華</cp:lastModifiedBy>
  <cp:lastPrinted>2023-05-24T10:00:00Z</cp:lastPrinted>
  <dcterms:modified xsi:type="dcterms:W3CDTF">2023-05-24T10:03:17Z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BD046D5FB59247DDBADEA073BA2D00FF_12</vt:lpwstr>
  </property>
</Properties>
</file>